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86EE3" w14:textId="482D7F0F" w:rsidR="007C6E2F" w:rsidRPr="0084780E" w:rsidRDefault="00842C77" w:rsidP="008478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780E">
        <w:rPr>
          <w:rFonts w:ascii="Times New Roman" w:hAnsi="Times New Roman" w:cs="Times New Roman"/>
          <w:b/>
          <w:bCs/>
          <w:sz w:val="24"/>
          <w:szCs w:val="24"/>
        </w:rPr>
        <w:t>Supplemental File</w:t>
      </w:r>
    </w:p>
    <w:p w14:paraId="14702AE8" w14:textId="74C500C9" w:rsidR="00842C77" w:rsidRPr="00B63152" w:rsidRDefault="00842C77" w:rsidP="00842C77">
      <w:pPr>
        <w:rPr>
          <w:rFonts w:ascii="Times New Roman" w:hAnsi="Times New Roman" w:cs="Times New Roman"/>
          <w:sz w:val="24"/>
          <w:szCs w:val="24"/>
        </w:rPr>
      </w:pPr>
      <w:r w:rsidRPr="00B63152">
        <w:rPr>
          <w:rFonts w:ascii="Times New Roman" w:hAnsi="Times New Roman" w:cs="Times New Roman"/>
          <w:sz w:val="24"/>
          <w:szCs w:val="24"/>
        </w:rPr>
        <w:t xml:space="preserve">Table </w:t>
      </w:r>
      <w:r w:rsidR="0084780E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B63152">
        <w:rPr>
          <w:rFonts w:ascii="Times New Roman" w:hAnsi="Times New Roman" w:cs="Times New Roman"/>
          <w:sz w:val="24"/>
          <w:szCs w:val="24"/>
        </w:rPr>
        <w:t>. Types of Procedures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2AD28F" w14:textId="77777777" w:rsidR="00842C77" w:rsidRPr="00B63152" w:rsidRDefault="00842C77" w:rsidP="00842C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Before PRODIGE-7 (</w:t>
      </w:r>
      <w:r w:rsidRPr="00B63152">
        <w:rPr>
          <w:rFonts w:ascii="Times New Roman" w:hAnsi="Times New Roman" w:cs="Times New Roman"/>
          <w:sz w:val="24"/>
          <w:szCs w:val="24"/>
        </w:rPr>
        <w:t>2011-2018</w:t>
      </w:r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629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9"/>
        <w:gridCol w:w="1302"/>
        <w:gridCol w:w="1614"/>
        <w:gridCol w:w="990"/>
      </w:tblGrid>
      <w:tr w:rsidR="00842C77" w:rsidRPr="00987F06" w14:paraId="5308DDDE" w14:textId="77777777" w:rsidTr="00273B22">
        <w:trPr>
          <w:trHeight w:val="115"/>
        </w:trPr>
        <w:tc>
          <w:tcPr>
            <w:tcW w:w="2389" w:type="dxa"/>
            <w:shd w:val="clear" w:color="auto" w:fill="E7E6E6" w:themeFill="background2"/>
            <w:vAlign w:val="center"/>
            <w:hideMark/>
          </w:tcPr>
          <w:p w14:paraId="3BDC8E58" w14:textId="77777777" w:rsidR="00842C77" w:rsidRPr="00987F06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Procedure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174D8A02" w14:textId="77777777" w:rsidR="00842C77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CRS alone</w:t>
            </w:r>
          </w:p>
          <w:p w14:paraId="14B41F82" w14:textId="77777777" w:rsidR="00842C77" w:rsidRPr="00987F06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 (%)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14:paraId="5D297B37" w14:textId="77777777" w:rsidR="00842C77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CRS+HIPEC</w:t>
            </w:r>
          </w:p>
          <w:p w14:paraId="1B68E7A4" w14:textId="77777777" w:rsidR="00842C77" w:rsidRPr="00987F06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 (%)</w:t>
            </w:r>
            <w:r w:rsidRPr="0098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28B3F51" w14:textId="77777777" w:rsidR="00842C77" w:rsidRPr="00987F06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p-value</w:t>
            </w:r>
          </w:p>
        </w:tc>
      </w:tr>
      <w:tr w:rsidR="00842C77" w:rsidRPr="00987F06" w14:paraId="66B526F4" w14:textId="77777777" w:rsidTr="00273B22">
        <w:trPr>
          <w:trHeight w:val="115"/>
        </w:trPr>
        <w:tc>
          <w:tcPr>
            <w:tcW w:w="2389" w:type="dxa"/>
            <w:shd w:val="clear" w:color="auto" w:fill="E7E6E6" w:themeFill="background2"/>
            <w:vAlign w:val="center"/>
            <w:hideMark/>
          </w:tcPr>
          <w:p w14:paraId="16346684" w14:textId="77777777" w:rsidR="00842C77" w:rsidRPr="00987F06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734D99C3" w14:textId="77777777" w:rsidR="00842C77" w:rsidRPr="00987F06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(10.2%)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14:paraId="0310B672" w14:textId="77777777" w:rsidR="00842C77" w:rsidRPr="00987F06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(89.8%)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333D668" w14:textId="77777777" w:rsidR="00842C77" w:rsidRPr="00987F06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42C77" w:rsidRPr="00987F06" w14:paraId="28FEF8D0" w14:textId="77777777" w:rsidTr="00273B22">
        <w:trPr>
          <w:trHeight w:val="115"/>
        </w:trPr>
        <w:tc>
          <w:tcPr>
            <w:tcW w:w="2389" w:type="dxa"/>
            <w:shd w:val="clear" w:color="auto" w:fill="E7E6E6" w:themeFill="background2"/>
            <w:vAlign w:val="center"/>
            <w:hideMark/>
          </w:tcPr>
          <w:p w14:paraId="4EA440F2" w14:textId="77777777" w:rsidR="00842C77" w:rsidRPr="00987F06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Lysis of Adhesions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0E5C69BF" w14:textId="77777777" w:rsidR="00842C77" w:rsidRPr="00987F06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(60%)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14:paraId="0A517219" w14:textId="77777777" w:rsidR="00842C77" w:rsidRPr="00987F06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(66%)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7192D4EA" w14:textId="77777777" w:rsidR="00842C77" w:rsidRPr="00987F06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0.79</w:t>
            </w:r>
          </w:p>
        </w:tc>
      </w:tr>
      <w:tr w:rsidR="00842C77" w:rsidRPr="00987F06" w14:paraId="16681254" w14:textId="77777777" w:rsidTr="00273B22">
        <w:trPr>
          <w:trHeight w:val="115"/>
        </w:trPr>
        <w:tc>
          <w:tcPr>
            <w:tcW w:w="2389" w:type="dxa"/>
            <w:shd w:val="clear" w:color="auto" w:fill="E7E6E6" w:themeFill="background2"/>
            <w:vAlign w:val="center"/>
            <w:hideMark/>
          </w:tcPr>
          <w:p w14:paraId="589C1B4D" w14:textId="77777777" w:rsidR="00842C77" w:rsidRPr="00987F06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Appendectomy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77D04DB5" w14:textId="77777777" w:rsidR="00842C77" w:rsidRPr="00987F06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(20%)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14:paraId="0D4218CF" w14:textId="77777777" w:rsidR="00842C77" w:rsidRPr="00987F06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(21%)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BBE8103" w14:textId="77777777" w:rsidR="00842C77" w:rsidRPr="00987F06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0.94</w:t>
            </w:r>
          </w:p>
        </w:tc>
      </w:tr>
      <w:tr w:rsidR="00842C77" w:rsidRPr="00987F06" w14:paraId="72853ACF" w14:textId="77777777" w:rsidTr="00273B22">
        <w:trPr>
          <w:trHeight w:val="115"/>
        </w:trPr>
        <w:tc>
          <w:tcPr>
            <w:tcW w:w="2389" w:type="dxa"/>
            <w:shd w:val="clear" w:color="auto" w:fill="E7E6E6" w:themeFill="background2"/>
            <w:vAlign w:val="center"/>
            <w:hideMark/>
          </w:tcPr>
          <w:p w14:paraId="3193E9DF" w14:textId="77777777" w:rsidR="00842C77" w:rsidRPr="00987F06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Partial Peritonectomy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127FE32F" w14:textId="77777777" w:rsidR="00842C77" w:rsidRPr="00987F06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14:paraId="4F3B4D60" w14:textId="77777777" w:rsidR="00842C77" w:rsidRPr="00987F06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(16%)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1144AC5" w14:textId="77777777" w:rsidR="00842C77" w:rsidRPr="00987F06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0.34</w:t>
            </w:r>
          </w:p>
        </w:tc>
      </w:tr>
      <w:tr w:rsidR="00842C77" w:rsidRPr="00987F06" w14:paraId="2D29ECD1" w14:textId="77777777" w:rsidTr="00273B22">
        <w:trPr>
          <w:trHeight w:val="115"/>
        </w:trPr>
        <w:tc>
          <w:tcPr>
            <w:tcW w:w="2389" w:type="dxa"/>
            <w:shd w:val="clear" w:color="auto" w:fill="E7E6E6" w:themeFill="background2"/>
            <w:vAlign w:val="center"/>
            <w:hideMark/>
          </w:tcPr>
          <w:p w14:paraId="7C2E0FD5" w14:textId="77777777" w:rsidR="00842C77" w:rsidRPr="00987F06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Multiple Peritonectomies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0E22494E" w14:textId="77777777" w:rsidR="00842C77" w:rsidRPr="00987F06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(60%)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14:paraId="5462F09A" w14:textId="77777777" w:rsidR="00842C77" w:rsidRPr="00987F06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(75%)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2B537C8" w14:textId="77777777" w:rsidR="00842C77" w:rsidRPr="00987F06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0.47</w:t>
            </w:r>
          </w:p>
        </w:tc>
      </w:tr>
      <w:tr w:rsidR="00842C77" w:rsidRPr="00987F06" w14:paraId="08E48DD8" w14:textId="77777777" w:rsidTr="00273B22">
        <w:trPr>
          <w:trHeight w:val="115"/>
        </w:trPr>
        <w:tc>
          <w:tcPr>
            <w:tcW w:w="2389" w:type="dxa"/>
            <w:shd w:val="clear" w:color="auto" w:fill="E7E6E6" w:themeFill="background2"/>
            <w:vAlign w:val="center"/>
            <w:hideMark/>
          </w:tcPr>
          <w:p w14:paraId="3C6EDCD3" w14:textId="77777777" w:rsidR="00842C77" w:rsidRPr="00987F06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Greater Omentectomy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041A6EC3" w14:textId="77777777" w:rsidR="00842C77" w:rsidRPr="00987F06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(100%)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14:paraId="0517D5BB" w14:textId="77777777" w:rsidR="00842C77" w:rsidRPr="00987F06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(91%)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E6F24D2" w14:textId="77777777" w:rsidR="00842C77" w:rsidRPr="00987F06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0.48</w:t>
            </w:r>
          </w:p>
        </w:tc>
      </w:tr>
      <w:tr w:rsidR="00842C77" w:rsidRPr="00987F06" w14:paraId="0994197E" w14:textId="77777777" w:rsidTr="00273B22">
        <w:trPr>
          <w:trHeight w:val="115"/>
        </w:trPr>
        <w:tc>
          <w:tcPr>
            <w:tcW w:w="2389" w:type="dxa"/>
            <w:shd w:val="clear" w:color="auto" w:fill="E7E6E6" w:themeFill="background2"/>
            <w:vAlign w:val="center"/>
            <w:hideMark/>
          </w:tcPr>
          <w:p w14:paraId="43224D31" w14:textId="77777777" w:rsidR="00842C77" w:rsidRPr="00987F06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Lesser Omentectomy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15F833B6" w14:textId="77777777" w:rsidR="00842C77" w:rsidRPr="00987F06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(20%)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14:paraId="6DE47799" w14:textId="77777777" w:rsidR="00842C77" w:rsidRPr="00987F06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(19%)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0CD2868" w14:textId="77777777" w:rsidR="00842C77" w:rsidRPr="00987F06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0.94</w:t>
            </w:r>
          </w:p>
        </w:tc>
      </w:tr>
      <w:tr w:rsidR="00842C77" w:rsidRPr="00987F06" w14:paraId="6D71F048" w14:textId="77777777" w:rsidTr="00273B22">
        <w:trPr>
          <w:trHeight w:val="115"/>
        </w:trPr>
        <w:tc>
          <w:tcPr>
            <w:tcW w:w="2389" w:type="dxa"/>
            <w:shd w:val="clear" w:color="auto" w:fill="E7E6E6" w:themeFill="background2"/>
            <w:noWrap/>
            <w:vAlign w:val="center"/>
            <w:hideMark/>
          </w:tcPr>
          <w:p w14:paraId="11A2A60E" w14:textId="77777777" w:rsidR="00842C77" w:rsidRPr="00987F06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Stripping/Resection of Diaphragm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27C9322A" w14:textId="77777777" w:rsidR="00842C77" w:rsidRPr="00987F06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(40%)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14:paraId="6C964F3F" w14:textId="77777777" w:rsidR="00842C77" w:rsidRPr="00987F06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(47%)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D6B037E" w14:textId="77777777" w:rsidR="00842C77" w:rsidRPr="00987F06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0.78</w:t>
            </w:r>
          </w:p>
        </w:tc>
      </w:tr>
      <w:tr w:rsidR="00842C77" w:rsidRPr="00987F06" w14:paraId="4EE55BC8" w14:textId="77777777" w:rsidTr="00273B22">
        <w:trPr>
          <w:trHeight w:val="115"/>
        </w:trPr>
        <w:tc>
          <w:tcPr>
            <w:tcW w:w="2389" w:type="dxa"/>
            <w:shd w:val="clear" w:color="auto" w:fill="E7E6E6" w:themeFill="background2"/>
            <w:vAlign w:val="center"/>
            <w:hideMark/>
          </w:tcPr>
          <w:p w14:paraId="471BEF7E" w14:textId="77777777" w:rsidR="00842C77" w:rsidRPr="00987F06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Liver Capsulectomy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15BFA000" w14:textId="77777777" w:rsidR="00842C77" w:rsidRPr="00987F06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(60%)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14:paraId="7369D0B3" w14:textId="77777777" w:rsidR="00842C77" w:rsidRPr="00987F06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(29%)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D7865C7" w14:textId="77777777" w:rsidR="00842C77" w:rsidRPr="00987F06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</w:tr>
      <w:tr w:rsidR="00842C77" w:rsidRPr="00987F06" w14:paraId="3003882B" w14:textId="77777777" w:rsidTr="00273B22">
        <w:trPr>
          <w:trHeight w:val="115"/>
        </w:trPr>
        <w:tc>
          <w:tcPr>
            <w:tcW w:w="2389" w:type="dxa"/>
            <w:shd w:val="clear" w:color="auto" w:fill="E7E6E6" w:themeFill="background2"/>
            <w:vAlign w:val="center"/>
            <w:hideMark/>
          </w:tcPr>
          <w:p w14:paraId="4FFEF55A" w14:textId="77777777" w:rsidR="00842C77" w:rsidRPr="00245798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Liver Resection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0317548B" w14:textId="77777777" w:rsidR="00842C77" w:rsidRPr="00987F06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(40%)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14:paraId="3112F99E" w14:textId="77777777" w:rsidR="00842C77" w:rsidRPr="00987F06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(36%)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FFEE0D1" w14:textId="77777777" w:rsidR="00842C77" w:rsidRPr="00987F06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0.87</w:t>
            </w:r>
          </w:p>
        </w:tc>
      </w:tr>
      <w:tr w:rsidR="00842C77" w:rsidRPr="00987F06" w14:paraId="1B53BDF3" w14:textId="77777777" w:rsidTr="00273B22">
        <w:trPr>
          <w:trHeight w:val="115"/>
        </w:trPr>
        <w:tc>
          <w:tcPr>
            <w:tcW w:w="2389" w:type="dxa"/>
            <w:shd w:val="clear" w:color="auto" w:fill="E7E6E6" w:themeFill="background2"/>
            <w:vAlign w:val="center"/>
            <w:hideMark/>
          </w:tcPr>
          <w:p w14:paraId="128BB616" w14:textId="77777777" w:rsidR="00842C77" w:rsidRPr="00245798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Cholecystectomy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14D52304" w14:textId="77777777" w:rsidR="00842C77" w:rsidRPr="00987F06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(60%)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14:paraId="4FAD0CB2" w14:textId="77777777" w:rsidR="00842C77" w:rsidRPr="00987F06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(32%)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CCCE401" w14:textId="77777777" w:rsidR="00842C77" w:rsidRPr="00987F06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0.21</w:t>
            </w:r>
          </w:p>
        </w:tc>
      </w:tr>
      <w:tr w:rsidR="00842C77" w:rsidRPr="00987F06" w14:paraId="2A81F9EF" w14:textId="77777777" w:rsidTr="00273B22">
        <w:trPr>
          <w:trHeight w:val="115"/>
        </w:trPr>
        <w:tc>
          <w:tcPr>
            <w:tcW w:w="2389" w:type="dxa"/>
            <w:shd w:val="clear" w:color="auto" w:fill="E7E6E6" w:themeFill="background2"/>
            <w:vAlign w:val="center"/>
            <w:hideMark/>
          </w:tcPr>
          <w:p w14:paraId="76AAE6F8" w14:textId="77777777" w:rsidR="00842C77" w:rsidRPr="00245798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Partial Gastrectomy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156BB42E" w14:textId="77777777" w:rsidR="00842C77" w:rsidRPr="00987F06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14:paraId="5FEBF464" w14:textId="77777777" w:rsidR="00842C77" w:rsidRPr="00987F06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(9%)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A0B9C8E" w14:textId="77777777" w:rsidR="00842C77" w:rsidRPr="00987F06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0.53</w:t>
            </w:r>
          </w:p>
        </w:tc>
      </w:tr>
      <w:tr w:rsidR="00842C77" w:rsidRPr="00987F06" w14:paraId="5B6144B5" w14:textId="77777777" w:rsidTr="00273B22">
        <w:trPr>
          <w:trHeight w:val="115"/>
        </w:trPr>
        <w:tc>
          <w:tcPr>
            <w:tcW w:w="2389" w:type="dxa"/>
            <w:shd w:val="clear" w:color="auto" w:fill="E7E6E6" w:themeFill="background2"/>
            <w:vAlign w:val="center"/>
            <w:hideMark/>
          </w:tcPr>
          <w:p w14:paraId="575E1386" w14:textId="77777777" w:rsidR="00842C77" w:rsidRPr="00245798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Pancreatectomy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4F1FE361" w14:textId="77777777" w:rsidR="00842C77" w:rsidRPr="00987F06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(20%)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14:paraId="1562E911" w14:textId="77777777" w:rsidR="00842C77" w:rsidRPr="00987F06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(2%)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E93E913" w14:textId="77777777" w:rsidR="00842C77" w:rsidRPr="00987F06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0.058</w:t>
            </w:r>
          </w:p>
        </w:tc>
      </w:tr>
      <w:tr w:rsidR="00842C77" w:rsidRPr="00987F06" w14:paraId="7E9755AA" w14:textId="77777777" w:rsidTr="00273B22">
        <w:trPr>
          <w:trHeight w:val="115"/>
        </w:trPr>
        <w:tc>
          <w:tcPr>
            <w:tcW w:w="2389" w:type="dxa"/>
            <w:shd w:val="clear" w:color="auto" w:fill="E7E6E6" w:themeFill="background2"/>
            <w:vAlign w:val="center"/>
            <w:hideMark/>
          </w:tcPr>
          <w:p w14:paraId="3D95C68B" w14:textId="77777777" w:rsidR="00842C77" w:rsidRPr="00245798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Splenectomy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35EEA6D3" w14:textId="77777777" w:rsidR="00842C77" w:rsidRPr="00987F06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(20%)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14:paraId="1F82CED0" w14:textId="77777777" w:rsidR="00842C77" w:rsidRPr="00987F06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(27%)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844B316" w14:textId="77777777" w:rsidR="00842C77" w:rsidRPr="00987F06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0.73</w:t>
            </w:r>
          </w:p>
        </w:tc>
      </w:tr>
      <w:tr w:rsidR="00842C77" w:rsidRPr="00987F06" w14:paraId="4703A269" w14:textId="77777777" w:rsidTr="00273B22">
        <w:trPr>
          <w:trHeight w:val="115"/>
        </w:trPr>
        <w:tc>
          <w:tcPr>
            <w:tcW w:w="2389" w:type="dxa"/>
            <w:shd w:val="clear" w:color="auto" w:fill="E7E6E6" w:themeFill="background2"/>
            <w:vAlign w:val="center"/>
            <w:hideMark/>
          </w:tcPr>
          <w:p w14:paraId="0EBE5292" w14:textId="77777777" w:rsidR="00842C77" w:rsidRPr="00245798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Small Bowel Resection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36726F99" w14:textId="77777777" w:rsidR="00842C77" w:rsidRPr="00987F06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(80%)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14:paraId="5F302223" w14:textId="77777777" w:rsidR="00842C77" w:rsidRPr="00987F06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(25%)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49A8596" w14:textId="77777777" w:rsidR="00842C77" w:rsidRPr="00B63152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631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0.011</w:t>
            </w:r>
          </w:p>
        </w:tc>
      </w:tr>
      <w:tr w:rsidR="00842C77" w:rsidRPr="00987F06" w14:paraId="12E7F300" w14:textId="77777777" w:rsidTr="00273B22">
        <w:trPr>
          <w:trHeight w:val="115"/>
        </w:trPr>
        <w:tc>
          <w:tcPr>
            <w:tcW w:w="2389" w:type="dxa"/>
            <w:shd w:val="clear" w:color="auto" w:fill="E7E6E6" w:themeFill="background2"/>
            <w:vAlign w:val="center"/>
            <w:hideMark/>
          </w:tcPr>
          <w:p w14:paraId="717A6497" w14:textId="77777777" w:rsidR="00842C77" w:rsidRPr="00245798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Partial Colectomy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7F71FBDF" w14:textId="77777777" w:rsidR="00842C77" w:rsidRPr="00987F06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(80%)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14:paraId="52D8A680" w14:textId="77777777" w:rsidR="00842C77" w:rsidRPr="00987F06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(45%)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C786C84" w14:textId="77777777" w:rsidR="00842C77" w:rsidRPr="00987F06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</w:t>
            </w:r>
          </w:p>
        </w:tc>
      </w:tr>
      <w:tr w:rsidR="00842C77" w:rsidRPr="00987F06" w14:paraId="78EB5475" w14:textId="77777777" w:rsidTr="00273B22">
        <w:trPr>
          <w:trHeight w:val="115"/>
        </w:trPr>
        <w:tc>
          <w:tcPr>
            <w:tcW w:w="2389" w:type="dxa"/>
            <w:shd w:val="clear" w:color="auto" w:fill="E7E6E6" w:themeFill="background2"/>
            <w:vAlign w:val="center"/>
            <w:hideMark/>
          </w:tcPr>
          <w:p w14:paraId="676201D1" w14:textId="77777777" w:rsidR="00842C77" w:rsidRPr="00245798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 Colectomy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35EC9F52" w14:textId="77777777" w:rsidR="00842C77" w:rsidRPr="00987F06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14:paraId="51A8D1F2" w14:textId="77777777" w:rsidR="00842C77" w:rsidRPr="00987F06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(5%)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48B23DA" w14:textId="77777777" w:rsidR="00842C77" w:rsidRPr="00987F06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0.66</w:t>
            </w:r>
          </w:p>
        </w:tc>
      </w:tr>
      <w:tr w:rsidR="00842C77" w:rsidRPr="00987F06" w14:paraId="46D6C2BA" w14:textId="77777777" w:rsidTr="00273B22">
        <w:trPr>
          <w:trHeight w:val="115"/>
        </w:trPr>
        <w:tc>
          <w:tcPr>
            <w:tcW w:w="2389" w:type="dxa"/>
            <w:shd w:val="clear" w:color="auto" w:fill="E7E6E6" w:themeFill="background2"/>
            <w:vAlign w:val="center"/>
            <w:hideMark/>
          </w:tcPr>
          <w:p w14:paraId="77140CC7" w14:textId="77777777" w:rsidR="00842C77" w:rsidRPr="00245798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Proctocolectomy/LAR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573B2D4C" w14:textId="77777777" w:rsidR="00842C77" w:rsidRPr="00987F06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(20%)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14:paraId="144591F5" w14:textId="77777777" w:rsidR="00842C77" w:rsidRPr="00987F06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(7%)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BFD1335" w14:textId="77777777" w:rsidR="00842C77" w:rsidRPr="00987F06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0.31</w:t>
            </w:r>
          </w:p>
        </w:tc>
      </w:tr>
      <w:tr w:rsidR="00842C77" w:rsidRPr="00987F06" w14:paraId="09EC3A33" w14:textId="77777777" w:rsidTr="00273B22">
        <w:trPr>
          <w:trHeight w:val="115"/>
        </w:trPr>
        <w:tc>
          <w:tcPr>
            <w:tcW w:w="2389" w:type="dxa"/>
            <w:shd w:val="clear" w:color="auto" w:fill="E7E6E6" w:themeFill="background2"/>
            <w:vAlign w:val="center"/>
            <w:hideMark/>
          </w:tcPr>
          <w:p w14:paraId="37F937AE" w14:textId="77777777" w:rsidR="00842C77" w:rsidRPr="00987F06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Ureterolysis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6ED9ED71" w14:textId="77777777" w:rsidR="00842C77" w:rsidRPr="00987F06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(20%)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14:paraId="39770315" w14:textId="77777777" w:rsidR="00842C77" w:rsidRPr="00987F06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5BE205C" w14:textId="77777777" w:rsidR="00842C77" w:rsidRPr="00B63152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631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0.003</w:t>
            </w:r>
          </w:p>
        </w:tc>
      </w:tr>
      <w:tr w:rsidR="00842C77" w:rsidRPr="00987F06" w14:paraId="10B2AE3A" w14:textId="77777777" w:rsidTr="00273B22">
        <w:trPr>
          <w:trHeight w:val="115"/>
        </w:trPr>
        <w:tc>
          <w:tcPr>
            <w:tcW w:w="2389" w:type="dxa"/>
            <w:shd w:val="clear" w:color="auto" w:fill="E7E6E6" w:themeFill="background2"/>
            <w:vAlign w:val="center"/>
            <w:hideMark/>
          </w:tcPr>
          <w:p w14:paraId="468162A9" w14:textId="77777777" w:rsidR="00842C77" w:rsidRPr="00987F06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Partial Cystectomy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6CB2C6B5" w14:textId="77777777" w:rsidR="00842C77" w:rsidRPr="00987F06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(20%)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14:paraId="217DFB60" w14:textId="77777777" w:rsidR="00842C77" w:rsidRPr="00987F06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92161D2" w14:textId="77777777" w:rsidR="00842C77" w:rsidRPr="00B63152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631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0.003</w:t>
            </w:r>
          </w:p>
        </w:tc>
      </w:tr>
      <w:tr w:rsidR="00842C77" w:rsidRPr="00987F06" w14:paraId="083FB757" w14:textId="77777777" w:rsidTr="00273B22">
        <w:trPr>
          <w:trHeight w:val="115"/>
        </w:trPr>
        <w:tc>
          <w:tcPr>
            <w:tcW w:w="2389" w:type="dxa"/>
            <w:shd w:val="clear" w:color="auto" w:fill="E7E6E6" w:themeFill="background2"/>
            <w:vAlign w:val="center"/>
            <w:hideMark/>
          </w:tcPr>
          <w:p w14:paraId="31D2A124" w14:textId="77777777" w:rsidR="00842C77" w:rsidRPr="00987F06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Gynecological</w:t>
            </w:r>
            <w:proofErr w:type="spellEnd"/>
            <w:r w:rsidRPr="00AA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Resection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787CB326" w14:textId="77777777" w:rsidR="00842C77" w:rsidRPr="00987F06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(20%)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14:paraId="62F1A72C" w14:textId="77777777" w:rsidR="00842C77" w:rsidRPr="00987F06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(25%)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BA73240" w14:textId="77777777" w:rsidR="00842C77" w:rsidRPr="00987F06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0.81</w:t>
            </w:r>
          </w:p>
        </w:tc>
      </w:tr>
      <w:tr w:rsidR="00842C77" w:rsidRPr="00987F06" w14:paraId="155DF507" w14:textId="77777777" w:rsidTr="00273B22">
        <w:trPr>
          <w:trHeight w:val="115"/>
        </w:trPr>
        <w:tc>
          <w:tcPr>
            <w:tcW w:w="2389" w:type="dxa"/>
            <w:shd w:val="clear" w:color="auto" w:fill="E7E6E6" w:themeFill="background2"/>
            <w:vAlign w:val="center"/>
          </w:tcPr>
          <w:p w14:paraId="0F694246" w14:textId="77777777" w:rsidR="00842C77" w:rsidRPr="00987F06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Stoma/Ostomy</w:t>
            </w:r>
          </w:p>
        </w:tc>
        <w:tc>
          <w:tcPr>
            <w:tcW w:w="1302" w:type="dxa"/>
            <w:shd w:val="clear" w:color="auto" w:fill="auto"/>
          </w:tcPr>
          <w:p w14:paraId="54203DB6" w14:textId="77777777" w:rsidR="00842C77" w:rsidRPr="00987F06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(0</w:t>
            </w:r>
            <w:proofErr w:type="gramStart"/>
            <w:r w:rsidRPr="00B6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%)   </w:t>
            </w:r>
            <w:proofErr w:type="gramEnd"/>
          </w:p>
        </w:tc>
        <w:tc>
          <w:tcPr>
            <w:tcW w:w="1614" w:type="dxa"/>
            <w:shd w:val="clear" w:color="auto" w:fill="auto"/>
          </w:tcPr>
          <w:p w14:paraId="73EC577D" w14:textId="77777777" w:rsidR="00842C77" w:rsidRPr="00987F06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 (16%) 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CE55796" w14:textId="77777777" w:rsidR="00842C77" w:rsidRPr="00987F06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0.34</w:t>
            </w:r>
          </w:p>
        </w:tc>
      </w:tr>
    </w:tbl>
    <w:p w14:paraId="508DD7B9" w14:textId="77777777" w:rsidR="00842C77" w:rsidRDefault="00842C77" w:rsidP="00842C77"/>
    <w:p w14:paraId="6C99A74D" w14:textId="77777777" w:rsidR="00842C77" w:rsidRPr="00B63152" w:rsidRDefault="00842C77" w:rsidP="00842C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After</w:t>
      </w:r>
      <w:r w:rsidRPr="00393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PRODIGE-7 (</w:t>
      </w:r>
      <w:r w:rsidRPr="00B63152">
        <w:rPr>
          <w:rFonts w:ascii="Times New Roman" w:hAnsi="Times New Roman" w:cs="Times New Roman"/>
          <w:sz w:val="24"/>
          <w:szCs w:val="24"/>
        </w:rPr>
        <w:t>2019-2022</w:t>
      </w:r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637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1260"/>
        <w:gridCol w:w="1620"/>
        <w:gridCol w:w="1065"/>
      </w:tblGrid>
      <w:tr w:rsidR="00842C77" w:rsidRPr="00C70B2D" w14:paraId="3DBE5D50" w14:textId="77777777" w:rsidTr="00273B22">
        <w:trPr>
          <w:trHeight w:val="115"/>
        </w:trPr>
        <w:tc>
          <w:tcPr>
            <w:tcW w:w="2425" w:type="dxa"/>
            <w:shd w:val="clear" w:color="auto" w:fill="E7E6E6" w:themeFill="background2"/>
            <w:vAlign w:val="center"/>
            <w:hideMark/>
          </w:tcPr>
          <w:p w14:paraId="5DB41FAB" w14:textId="77777777" w:rsidR="00842C77" w:rsidRPr="00C70B2D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Procedure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622FD622" w14:textId="77777777" w:rsidR="00842C77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CRS alone</w:t>
            </w:r>
          </w:p>
          <w:p w14:paraId="6036CF95" w14:textId="77777777" w:rsidR="00842C77" w:rsidRPr="00C70B2D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 (%)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31C68349" w14:textId="77777777" w:rsidR="00842C77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CRS+HIPEC</w:t>
            </w:r>
          </w:p>
          <w:p w14:paraId="27A76089" w14:textId="77777777" w:rsidR="00842C77" w:rsidRPr="00C70B2D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 (%)</w:t>
            </w:r>
            <w:r w:rsidRPr="0098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5B2F3984" w14:textId="77777777" w:rsidR="00842C77" w:rsidRPr="00C70B2D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C7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-value</w:t>
            </w:r>
          </w:p>
        </w:tc>
      </w:tr>
      <w:tr w:rsidR="00842C77" w:rsidRPr="00C70B2D" w14:paraId="720A1FF2" w14:textId="77777777" w:rsidTr="00273B22">
        <w:trPr>
          <w:trHeight w:val="115"/>
        </w:trPr>
        <w:tc>
          <w:tcPr>
            <w:tcW w:w="2425" w:type="dxa"/>
            <w:shd w:val="clear" w:color="auto" w:fill="E7E6E6" w:themeFill="background2"/>
            <w:vAlign w:val="center"/>
            <w:hideMark/>
          </w:tcPr>
          <w:p w14:paraId="4B0E902B" w14:textId="77777777" w:rsidR="00842C77" w:rsidRPr="00C70B2D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08BD8DC0" w14:textId="77777777" w:rsidR="00842C77" w:rsidRPr="00C70B2D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C08">
              <w:rPr>
                <w:rFonts w:ascii="Times New Roman" w:eastAsia="Times New Roman" w:hAnsi="Times New Roman" w:cs="Times New Roman"/>
                <w:color w:val="000000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(39.5%)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AF3C734" w14:textId="77777777" w:rsidR="00842C77" w:rsidRPr="00C70B2D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C08">
              <w:rPr>
                <w:rFonts w:ascii="Times New Roman" w:eastAsia="Times New Roman" w:hAnsi="Times New Roman" w:cs="Times New Roman"/>
                <w:color w:val="000000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(61%)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252E0888" w14:textId="77777777" w:rsidR="00842C77" w:rsidRPr="00C70B2D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42C77" w:rsidRPr="00C70B2D" w14:paraId="6B7DBAAA" w14:textId="77777777" w:rsidTr="00273B22">
        <w:trPr>
          <w:trHeight w:val="115"/>
        </w:trPr>
        <w:tc>
          <w:tcPr>
            <w:tcW w:w="2425" w:type="dxa"/>
            <w:shd w:val="clear" w:color="auto" w:fill="E7E6E6" w:themeFill="background2"/>
            <w:vAlign w:val="center"/>
            <w:hideMark/>
          </w:tcPr>
          <w:p w14:paraId="09787F41" w14:textId="77777777" w:rsidR="00842C77" w:rsidRPr="00C70B2D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Lysis of Adhesions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6EB6894C" w14:textId="77777777" w:rsidR="00842C77" w:rsidRPr="00C70B2D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(33%)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BBE1AA6" w14:textId="77777777" w:rsidR="00842C77" w:rsidRPr="00C70B2D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(43%)</w:t>
            </w:r>
          </w:p>
        </w:tc>
        <w:tc>
          <w:tcPr>
            <w:tcW w:w="1065" w:type="dxa"/>
            <w:shd w:val="clear" w:color="auto" w:fill="auto"/>
            <w:noWrap/>
            <w:vAlign w:val="center"/>
            <w:hideMark/>
          </w:tcPr>
          <w:p w14:paraId="77113DD3" w14:textId="77777777" w:rsidR="00842C77" w:rsidRPr="00C70B2D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0.56</w:t>
            </w:r>
          </w:p>
        </w:tc>
      </w:tr>
      <w:tr w:rsidR="00842C77" w:rsidRPr="00C70B2D" w14:paraId="750BF6C9" w14:textId="77777777" w:rsidTr="00273B22">
        <w:trPr>
          <w:trHeight w:val="115"/>
        </w:trPr>
        <w:tc>
          <w:tcPr>
            <w:tcW w:w="2425" w:type="dxa"/>
            <w:shd w:val="clear" w:color="auto" w:fill="E7E6E6" w:themeFill="background2"/>
            <w:vAlign w:val="center"/>
            <w:hideMark/>
          </w:tcPr>
          <w:p w14:paraId="516F0511" w14:textId="77777777" w:rsidR="00842C77" w:rsidRPr="00C70B2D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Appendectomy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2B223A03" w14:textId="77777777" w:rsidR="00842C77" w:rsidRPr="00C70B2D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(13%)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5B1860F3" w14:textId="77777777" w:rsidR="00842C77" w:rsidRPr="00C70B2D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(17%)</w:t>
            </w:r>
          </w:p>
        </w:tc>
        <w:tc>
          <w:tcPr>
            <w:tcW w:w="1065" w:type="dxa"/>
            <w:shd w:val="clear" w:color="auto" w:fill="auto"/>
            <w:noWrap/>
            <w:vAlign w:val="center"/>
            <w:hideMark/>
          </w:tcPr>
          <w:p w14:paraId="514C3EA4" w14:textId="77777777" w:rsidR="00842C77" w:rsidRPr="00C70B2D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0.74</w:t>
            </w:r>
          </w:p>
        </w:tc>
      </w:tr>
      <w:tr w:rsidR="00842C77" w:rsidRPr="00C70B2D" w14:paraId="5B2EF60E" w14:textId="77777777" w:rsidTr="00273B22">
        <w:trPr>
          <w:trHeight w:val="115"/>
        </w:trPr>
        <w:tc>
          <w:tcPr>
            <w:tcW w:w="2425" w:type="dxa"/>
            <w:shd w:val="clear" w:color="auto" w:fill="E7E6E6" w:themeFill="background2"/>
            <w:vAlign w:val="center"/>
            <w:hideMark/>
          </w:tcPr>
          <w:p w14:paraId="67077BB9" w14:textId="77777777" w:rsidR="00842C77" w:rsidRPr="00C70B2D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Partial Peritonectomy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2522480B" w14:textId="77777777" w:rsidR="00842C77" w:rsidRPr="00C70B2D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(7%)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2F328DB0" w14:textId="77777777" w:rsidR="00842C77" w:rsidRPr="00C70B2D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(5%)</w:t>
            </w:r>
          </w:p>
        </w:tc>
        <w:tc>
          <w:tcPr>
            <w:tcW w:w="1065" w:type="dxa"/>
            <w:shd w:val="clear" w:color="auto" w:fill="auto"/>
            <w:noWrap/>
            <w:vAlign w:val="center"/>
            <w:hideMark/>
          </w:tcPr>
          <w:p w14:paraId="41725B8D" w14:textId="77777777" w:rsidR="00842C77" w:rsidRPr="00C70B2D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0.78</w:t>
            </w:r>
          </w:p>
        </w:tc>
      </w:tr>
      <w:tr w:rsidR="00842C77" w:rsidRPr="00C70B2D" w14:paraId="37871DBE" w14:textId="77777777" w:rsidTr="00273B22">
        <w:trPr>
          <w:trHeight w:val="115"/>
        </w:trPr>
        <w:tc>
          <w:tcPr>
            <w:tcW w:w="2425" w:type="dxa"/>
            <w:shd w:val="clear" w:color="auto" w:fill="E7E6E6" w:themeFill="background2"/>
            <w:vAlign w:val="center"/>
            <w:hideMark/>
          </w:tcPr>
          <w:p w14:paraId="33A25C04" w14:textId="77777777" w:rsidR="00842C77" w:rsidRPr="00C70B2D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Multiple Peritonectomies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76B0D2A0" w14:textId="77777777" w:rsidR="00842C77" w:rsidRPr="00C70B2D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(87%)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788D47C5" w14:textId="77777777" w:rsidR="00842C77" w:rsidRPr="00C70B2D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(83%)</w:t>
            </w:r>
          </w:p>
        </w:tc>
        <w:tc>
          <w:tcPr>
            <w:tcW w:w="1065" w:type="dxa"/>
            <w:shd w:val="clear" w:color="auto" w:fill="auto"/>
            <w:noWrap/>
            <w:vAlign w:val="center"/>
            <w:hideMark/>
          </w:tcPr>
          <w:p w14:paraId="5F075650" w14:textId="77777777" w:rsidR="00842C77" w:rsidRPr="00C70B2D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0.74</w:t>
            </w:r>
          </w:p>
        </w:tc>
      </w:tr>
      <w:tr w:rsidR="00842C77" w:rsidRPr="00C70B2D" w14:paraId="33E8C9D2" w14:textId="77777777" w:rsidTr="00273B22">
        <w:trPr>
          <w:trHeight w:val="115"/>
        </w:trPr>
        <w:tc>
          <w:tcPr>
            <w:tcW w:w="2425" w:type="dxa"/>
            <w:shd w:val="clear" w:color="auto" w:fill="E7E6E6" w:themeFill="background2"/>
            <w:vAlign w:val="center"/>
            <w:hideMark/>
          </w:tcPr>
          <w:p w14:paraId="558CE454" w14:textId="77777777" w:rsidR="00842C77" w:rsidRPr="00C70B2D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Greater Omentectomy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19205059" w14:textId="77777777" w:rsidR="00842C77" w:rsidRPr="00C70B2D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(100%)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07B7140B" w14:textId="77777777" w:rsidR="00842C77" w:rsidRPr="00C70B2D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(91%)</w:t>
            </w:r>
          </w:p>
        </w:tc>
        <w:tc>
          <w:tcPr>
            <w:tcW w:w="1065" w:type="dxa"/>
            <w:shd w:val="clear" w:color="auto" w:fill="auto"/>
            <w:noWrap/>
            <w:vAlign w:val="center"/>
            <w:hideMark/>
          </w:tcPr>
          <w:p w14:paraId="158895D5" w14:textId="77777777" w:rsidR="00842C77" w:rsidRPr="00C70B2D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0.24</w:t>
            </w:r>
          </w:p>
        </w:tc>
      </w:tr>
      <w:tr w:rsidR="00842C77" w:rsidRPr="00C70B2D" w14:paraId="77B5294E" w14:textId="77777777" w:rsidTr="00273B22">
        <w:trPr>
          <w:trHeight w:val="115"/>
        </w:trPr>
        <w:tc>
          <w:tcPr>
            <w:tcW w:w="2425" w:type="dxa"/>
            <w:shd w:val="clear" w:color="auto" w:fill="E7E6E6" w:themeFill="background2"/>
            <w:vAlign w:val="center"/>
            <w:hideMark/>
          </w:tcPr>
          <w:p w14:paraId="04935509" w14:textId="77777777" w:rsidR="00842C77" w:rsidRPr="00C70B2D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Lesser Omentectomy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2331E249" w14:textId="77777777" w:rsidR="00842C77" w:rsidRPr="00C70B2D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(21%)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4BC2BDD8" w14:textId="77777777" w:rsidR="00842C77" w:rsidRPr="00C70B2D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(22%)</w:t>
            </w:r>
          </w:p>
        </w:tc>
        <w:tc>
          <w:tcPr>
            <w:tcW w:w="1065" w:type="dxa"/>
            <w:shd w:val="clear" w:color="auto" w:fill="auto"/>
            <w:noWrap/>
            <w:vAlign w:val="center"/>
            <w:hideMark/>
          </w:tcPr>
          <w:p w14:paraId="08F9F192" w14:textId="77777777" w:rsidR="00842C77" w:rsidRPr="00C70B2D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0.98</w:t>
            </w:r>
          </w:p>
        </w:tc>
      </w:tr>
      <w:tr w:rsidR="00842C77" w:rsidRPr="00C70B2D" w14:paraId="5ECE04A5" w14:textId="77777777" w:rsidTr="00273B22">
        <w:trPr>
          <w:trHeight w:val="115"/>
        </w:trPr>
        <w:tc>
          <w:tcPr>
            <w:tcW w:w="2425" w:type="dxa"/>
            <w:shd w:val="clear" w:color="auto" w:fill="E7E6E6" w:themeFill="background2"/>
            <w:vAlign w:val="center"/>
            <w:hideMark/>
          </w:tcPr>
          <w:p w14:paraId="7BFE892C" w14:textId="77777777" w:rsidR="00842C77" w:rsidRPr="00C70B2D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Stripping/Resection of Diaphragm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6EE1564A" w14:textId="77777777" w:rsidR="00842C77" w:rsidRPr="00C70B2D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(53%)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55B85815" w14:textId="77777777" w:rsidR="00842C77" w:rsidRPr="00C70B2D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(61%)</w:t>
            </w:r>
          </w:p>
        </w:tc>
        <w:tc>
          <w:tcPr>
            <w:tcW w:w="1065" w:type="dxa"/>
            <w:shd w:val="clear" w:color="auto" w:fill="auto"/>
            <w:noWrap/>
            <w:vAlign w:val="center"/>
            <w:hideMark/>
          </w:tcPr>
          <w:p w14:paraId="1C17F992" w14:textId="77777777" w:rsidR="00842C77" w:rsidRPr="00C70B2D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0.65</w:t>
            </w:r>
          </w:p>
        </w:tc>
      </w:tr>
      <w:tr w:rsidR="00842C77" w:rsidRPr="00C70B2D" w14:paraId="0AD8B74B" w14:textId="77777777" w:rsidTr="00273B22">
        <w:trPr>
          <w:trHeight w:val="115"/>
        </w:trPr>
        <w:tc>
          <w:tcPr>
            <w:tcW w:w="2425" w:type="dxa"/>
            <w:shd w:val="clear" w:color="auto" w:fill="E7E6E6" w:themeFill="background2"/>
            <w:vAlign w:val="center"/>
            <w:hideMark/>
          </w:tcPr>
          <w:p w14:paraId="20950709" w14:textId="77777777" w:rsidR="00842C77" w:rsidRPr="00C70B2D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Liver Capsulectomy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103B96A0" w14:textId="77777777" w:rsidR="00842C77" w:rsidRPr="00C70B2D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(33%)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590E2DFF" w14:textId="77777777" w:rsidR="00842C77" w:rsidRPr="00C70B2D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(30%)</w:t>
            </w:r>
          </w:p>
        </w:tc>
        <w:tc>
          <w:tcPr>
            <w:tcW w:w="1065" w:type="dxa"/>
            <w:shd w:val="clear" w:color="auto" w:fill="auto"/>
            <w:noWrap/>
            <w:vAlign w:val="center"/>
            <w:hideMark/>
          </w:tcPr>
          <w:p w14:paraId="1007807B" w14:textId="77777777" w:rsidR="00842C77" w:rsidRPr="00C70B2D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0.85</w:t>
            </w:r>
          </w:p>
        </w:tc>
      </w:tr>
      <w:tr w:rsidR="00842C77" w:rsidRPr="00C70B2D" w14:paraId="6083E494" w14:textId="77777777" w:rsidTr="00273B22">
        <w:trPr>
          <w:trHeight w:val="115"/>
        </w:trPr>
        <w:tc>
          <w:tcPr>
            <w:tcW w:w="2425" w:type="dxa"/>
            <w:shd w:val="clear" w:color="auto" w:fill="E7E6E6" w:themeFill="background2"/>
            <w:vAlign w:val="center"/>
            <w:hideMark/>
          </w:tcPr>
          <w:p w14:paraId="36FC6C19" w14:textId="77777777" w:rsidR="00842C77" w:rsidRPr="00245798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Liver Resection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0CCBC93C" w14:textId="77777777" w:rsidR="00842C77" w:rsidRPr="00C70B2D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(47%)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00F3C796" w14:textId="77777777" w:rsidR="00842C77" w:rsidRPr="00C70B2D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(26%)</w:t>
            </w:r>
          </w:p>
        </w:tc>
        <w:tc>
          <w:tcPr>
            <w:tcW w:w="1065" w:type="dxa"/>
            <w:shd w:val="clear" w:color="auto" w:fill="auto"/>
            <w:noWrap/>
            <w:vAlign w:val="center"/>
            <w:hideMark/>
          </w:tcPr>
          <w:p w14:paraId="233C6F3B" w14:textId="77777777" w:rsidR="00842C77" w:rsidRPr="00C70B2D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0.19</w:t>
            </w:r>
          </w:p>
        </w:tc>
      </w:tr>
      <w:tr w:rsidR="00842C77" w:rsidRPr="00C70B2D" w14:paraId="726CEF7F" w14:textId="77777777" w:rsidTr="00273B22">
        <w:trPr>
          <w:trHeight w:val="115"/>
        </w:trPr>
        <w:tc>
          <w:tcPr>
            <w:tcW w:w="2425" w:type="dxa"/>
            <w:shd w:val="clear" w:color="auto" w:fill="E7E6E6" w:themeFill="background2"/>
            <w:vAlign w:val="center"/>
            <w:hideMark/>
          </w:tcPr>
          <w:p w14:paraId="3EE4E54F" w14:textId="77777777" w:rsidR="00842C77" w:rsidRPr="00245798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Cholecystectomy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6E3DDA45" w14:textId="77777777" w:rsidR="00842C77" w:rsidRPr="00C70B2D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(67%)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55EB6959" w14:textId="77777777" w:rsidR="00842C77" w:rsidRPr="00C70B2D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(48%)</w:t>
            </w:r>
          </w:p>
        </w:tc>
        <w:tc>
          <w:tcPr>
            <w:tcW w:w="1065" w:type="dxa"/>
            <w:shd w:val="clear" w:color="auto" w:fill="auto"/>
            <w:noWrap/>
            <w:vAlign w:val="center"/>
            <w:hideMark/>
          </w:tcPr>
          <w:p w14:paraId="433564E8" w14:textId="77777777" w:rsidR="00842C77" w:rsidRPr="00C70B2D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0.25</w:t>
            </w:r>
          </w:p>
        </w:tc>
      </w:tr>
      <w:tr w:rsidR="00842C77" w:rsidRPr="00C70B2D" w14:paraId="5B6A0A2E" w14:textId="77777777" w:rsidTr="00273B22">
        <w:trPr>
          <w:trHeight w:val="115"/>
        </w:trPr>
        <w:tc>
          <w:tcPr>
            <w:tcW w:w="2425" w:type="dxa"/>
            <w:shd w:val="clear" w:color="auto" w:fill="E7E6E6" w:themeFill="background2"/>
            <w:vAlign w:val="center"/>
            <w:hideMark/>
          </w:tcPr>
          <w:p w14:paraId="582CC575" w14:textId="77777777" w:rsidR="00842C77" w:rsidRPr="00245798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Pancreatectomy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48A0101D" w14:textId="77777777" w:rsidR="00842C77" w:rsidRPr="00C70B2D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3F9716FB" w14:textId="77777777" w:rsidR="00842C77" w:rsidRPr="00C70B2D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22596AFC" w14:textId="77777777" w:rsidR="00842C77" w:rsidRPr="00C70B2D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2C77" w:rsidRPr="00C70B2D" w14:paraId="5CE5C122" w14:textId="77777777" w:rsidTr="00273B22">
        <w:trPr>
          <w:trHeight w:val="115"/>
        </w:trPr>
        <w:tc>
          <w:tcPr>
            <w:tcW w:w="2425" w:type="dxa"/>
            <w:shd w:val="clear" w:color="auto" w:fill="E7E6E6" w:themeFill="background2"/>
            <w:vAlign w:val="center"/>
            <w:hideMark/>
          </w:tcPr>
          <w:p w14:paraId="0E156F3D" w14:textId="77777777" w:rsidR="00842C77" w:rsidRPr="00245798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Splenectomy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6759398B" w14:textId="77777777" w:rsidR="00842C77" w:rsidRPr="00C70B2D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(27%)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5018726" w14:textId="77777777" w:rsidR="00842C77" w:rsidRPr="00C70B2D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(35%)</w:t>
            </w:r>
          </w:p>
        </w:tc>
        <w:tc>
          <w:tcPr>
            <w:tcW w:w="1065" w:type="dxa"/>
            <w:shd w:val="clear" w:color="auto" w:fill="auto"/>
            <w:noWrap/>
            <w:vAlign w:val="center"/>
            <w:hideMark/>
          </w:tcPr>
          <w:p w14:paraId="06AAAE1A" w14:textId="77777777" w:rsidR="00842C77" w:rsidRPr="00C70B2D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</w:t>
            </w:r>
          </w:p>
        </w:tc>
      </w:tr>
      <w:tr w:rsidR="00842C77" w:rsidRPr="00C70B2D" w14:paraId="17402899" w14:textId="77777777" w:rsidTr="00273B22">
        <w:trPr>
          <w:trHeight w:val="115"/>
        </w:trPr>
        <w:tc>
          <w:tcPr>
            <w:tcW w:w="2425" w:type="dxa"/>
            <w:shd w:val="clear" w:color="auto" w:fill="E7E6E6" w:themeFill="background2"/>
            <w:vAlign w:val="center"/>
            <w:hideMark/>
          </w:tcPr>
          <w:p w14:paraId="752F1D33" w14:textId="77777777" w:rsidR="00842C77" w:rsidRPr="00245798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Small Bowel Resection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2B80244A" w14:textId="77777777" w:rsidR="00842C77" w:rsidRPr="00C70B2D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(27%)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DFD00F9" w14:textId="77777777" w:rsidR="00842C77" w:rsidRPr="00C70B2D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(13%)</w:t>
            </w:r>
          </w:p>
        </w:tc>
        <w:tc>
          <w:tcPr>
            <w:tcW w:w="1065" w:type="dxa"/>
            <w:shd w:val="clear" w:color="auto" w:fill="auto"/>
            <w:noWrap/>
            <w:vAlign w:val="center"/>
            <w:hideMark/>
          </w:tcPr>
          <w:p w14:paraId="1E1B4559" w14:textId="77777777" w:rsidR="00842C77" w:rsidRPr="00C70B2D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0.29</w:t>
            </w:r>
          </w:p>
        </w:tc>
      </w:tr>
      <w:tr w:rsidR="00842C77" w:rsidRPr="00C70B2D" w14:paraId="4896E16D" w14:textId="77777777" w:rsidTr="00273B22">
        <w:trPr>
          <w:trHeight w:val="115"/>
        </w:trPr>
        <w:tc>
          <w:tcPr>
            <w:tcW w:w="2425" w:type="dxa"/>
            <w:shd w:val="clear" w:color="auto" w:fill="E7E6E6" w:themeFill="background2"/>
            <w:vAlign w:val="center"/>
            <w:hideMark/>
          </w:tcPr>
          <w:p w14:paraId="13623114" w14:textId="77777777" w:rsidR="00842C77" w:rsidRPr="00245798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Partial Colectomy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39018849" w14:textId="77777777" w:rsidR="00842C77" w:rsidRPr="00C70B2D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(53%)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0AD61EF5" w14:textId="77777777" w:rsidR="00842C77" w:rsidRPr="00C70B2D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(17%)</w:t>
            </w:r>
          </w:p>
        </w:tc>
        <w:tc>
          <w:tcPr>
            <w:tcW w:w="1065" w:type="dxa"/>
            <w:shd w:val="clear" w:color="auto" w:fill="auto"/>
            <w:noWrap/>
            <w:vAlign w:val="center"/>
            <w:hideMark/>
          </w:tcPr>
          <w:p w14:paraId="536E4697" w14:textId="77777777" w:rsidR="00842C77" w:rsidRPr="00C70B2D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0B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0.02</w:t>
            </w:r>
          </w:p>
        </w:tc>
      </w:tr>
      <w:tr w:rsidR="00842C77" w:rsidRPr="00C70B2D" w14:paraId="5030BFDE" w14:textId="77777777" w:rsidTr="00273B22">
        <w:trPr>
          <w:trHeight w:val="115"/>
        </w:trPr>
        <w:tc>
          <w:tcPr>
            <w:tcW w:w="2425" w:type="dxa"/>
            <w:shd w:val="clear" w:color="auto" w:fill="E7E6E6" w:themeFill="background2"/>
            <w:vAlign w:val="center"/>
            <w:hideMark/>
          </w:tcPr>
          <w:p w14:paraId="5F52F2E1" w14:textId="77777777" w:rsidR="00842C77" w:rsidRPr="00245798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Proctocolectomy/LAR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0C3C8B3E" w14:textId="77777777" w:rsidR="00842C77" w:rsidRPr="00C70B2D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(20%)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09B67369" w14:textId="77777777" w:rsidR="00842C77" w:rsidRPr="00C70B2D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(9%)</w:t>
            </w:r>
          </w:p>
        </w:tc>
        <w:tc>
          <w:tcPr>
            <w:tcW w:w="1065" w:type="dxa"/>
            <w:shd w:val="clear" w:color="auto" w:fill="auto"/>
            <w:noWrap/>
            <w:vAlign w:val="center"/>
            <w:hideMark/>
          </w:tcPr>
          <w:p w14:paraId="37764B3A" w14:textId="77777777" w:rsidR="00842C77" w:rsidRPr="00C70B2D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0.31</w:t>
            </w:r>
          </w:p>
        </w:tc>
      </w:tr>
      <w:tr w:rsidR="00842C77" w:rsidRPr="00C70B2D" w14:paraId="5CEB6223" w14:textId="77777777" w:rsidTr="00273B22">
        <w:trPr>
          <w:trHeight w:val="115"/>
        </w:trPr>
        <w:tc>
          <w:tcPr>
            <w:tcW w:w="2425" w:type="dxa"/>
            <w:shd w:val="clear" w:color="auto" w:fill="E7E6E6" w:themeFill="background2"/>
            <w:vAlign w:val="center"/>
            <w:hideMark/>
          </w:tcPr>
          <w:p w14:paraId="793D92A5" w14:textId="77777777" w:rsidR="00842C77" w:rsidRPr="00C70B2D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Ureterolysis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4A2FAC77" w14:textId="77777777" w:rsidR="00842C77" w:rsidRPr="00C70B2D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(13%)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21F83A0F" w14:textId="77777777" w:rsidR="00842C77" w:rsidRPr="00C70B2D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(13%)</w:t>
            </w:r>
          </w:p>
        </w:tc>
        <w:tc>
          <w:tcPr>
            <w:tcW w:w="1065" w:type="dxa"/>
            <w:shd w:val="clear" w:color="auto" w:fill="auto"/>
            <w:noWrap/>
            <w:vAlign w:val="center"/>
            <w:hideMark/>
          </w:tcPr>
          <w:p w14:paraId="4AD80958" w14:textId="77777777" w:rsidR="00842C77" w:rsidRPr="00C70B2D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0.98</w:t>
            </w:r>
          </w:p>
        </w:tc>
      </w:tr>
      <w:tr w:rsidR="00842C77" w:rsidRPr="00C70B2D" w14:paraId="47DB1C52" w14:textId="77777777" w:rsidTr="00273B22">
        <w:trPr>
          <w:trHeight w:val="115"/>
        </w:trPr>
        <w:tc>
          <w:tcPr>
            <w:tcW w:w="2425" w:type="dxa"/>
            <w:shd w:val="clear" w:color="auto" w:fill="E7E6E6" w:themeFill="background2"/>
            <w:vAlign w:val="center"/>
            <w:hideMark/>
          </w:tcPr>
          <w:p w14:paraId="4D20CB81" w14:textId="77777777" w:rsidR="00842C77" w:rsidRPr="00C70B2D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Ureterectomy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7E2BF830" w14:textId="77777777" w:rsidR="00842C77" w:rsidRPr="00C70B2D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77DD51F4" w14:textId="77777777" w:rsidR="00842C77" w:rsidRPr="00C70B2D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(4%)</w:t>
            </w:r>
          </w:p>
        </w:tc>
        <w:tc>
          <w:tcPr>
            <w:tcW w:w="1065" w:type="dxa"/>
            <w:shd w:val="clear" w:color="auto" w:fill="auto"/>
            <w:noWrap/>
            <w:vAlign w:val="center"/>
            <w:hideMark/>
          </w:tcPr>
          <w:p w14:paraId="009DFC0D" w14:textId="77777777" w:rsidR="00842C77" w:rsidRPr="00C70B2D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0.41</w:t>
            </w:r>
          </w:p>
        </w:tc>
      </w:tr>
      <w:tr w:rsidR="00842C77" w:rsidRPr="00C70B2D" w14:paraId="51C88090" w14:textId="77777777" w:rsidTr="00273B22">
        <w:trPr>
          <w:trHeight w:val="115"/>
        </w:trPr>
        <w:tc>
          <w:tcPr>
            <w:tcW w:w="2425" w:type="dxa"/>
            <w:shd w:val="clear" w:color="auto" w:fill="E7E6E6" w:themeFill="background2"/>
            <w:vAlign w:val="center"/>
            <w:hideMark/>
          </w:tcPr>
          <w:p w14:paraId="3BDA45F7" w14:textId="77777777" w:rsidR="00842C77" w:rsidRPr="00C70B2D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Partial Cystectomy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3FBAE14F" w14:textId="77777777" w:rsidR="00842C77" w:rsidRPr="00C70B2D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7F625F99" w14:textId="77777777" w:rsidR="00842C77" w:rsidRPr="00C70B2D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(4%)</w:t>
            </w:r>
          </w:p>
        </w:tc>
        <w:tc>
          <w:tcPr>
            <w:tcW w:w="1065" w:type="dxa"/>
            <w:shd w:val="clear" w:color="auto" w:fill="auto"/>
            <w:noWrap/>
            <w:vAlign w:val="center"/>
            <w:hideMark/>
          </w:tcPr>
          <w:p w14:paraId="7BFA70DB" w14:textId="77777777" w:rsidR="00842C77" w:rsidRPr="00C70B2D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0.41</w:t>
            </w:r>
          </w:p>
        </w:tc>
      </w:tr>
      <w:tr w:rsidR="00842C77" w:rsidRPr="00C70B2D" w14:paraId="090DF367" w14:textId="77777777" w:rsidTr="00273B22">
        <w:trPr>
          <w:trHeight w:val="115"/>
        </w:trPr>
        <w:tc>
          <w:tcPr>
            <w:tcW w:w="2425" w:type="dxa"/>
            <w:shd w:val="clear" w:color="auto" w:fill="E7E6E6" w:themeFill="background2"/>
            <w:vAlign w:val="center"/>
            <w:hideMark/>
          </w:tcPr>
          <w:p w14:paraId="13F8E9A9" w14:textId="77777777" w:rsidR="00842C77" w:rsidRPr="00AA32C9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Gyenocological</w:t>
            </w:r>
            <w:proofErr w:type="spellEnd"/>
            <w:r w:rsidRPr="00AA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Resection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4F28A799" w14:textId="77777777" w:rsidR="00842C77" w:rsidRPr="00C70B2D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(33%)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5B2830E" w14:textId="77777777" w:rsidR="00842C77" w:rsidRPr="00C70B2D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(22%)</w:t>
            </w:r>
          </w:p>
        </w:tc>
        <w:tc>
          <w:tcPr>
            <w:tcW w:w="1065" w:type="dxa"/>
            <w:shd w:val="clear" w:color="auto" w:fill="auto"/>
            <w:noWrap/>
            <w:vAlign w:val="center"/>
            <w:hideMark/>
          </w:tcPr>
          <w:p w14:paraId="0C5A8E33" w14:textId="77777777" w:rsidR="00842C77" w:rsidRPr="00C70B2D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0.43</w:t>
            </w:r>
          </w:p>
        </w:tc>
      </w:tr>
      <w:tr w:rsidR="00842C77" w:rsidRPr="00C70B2D" w14:paraId="4AC14316" w14:textId="77777777" w:rsidTr="00273B22">
        <w:trPr>
          <w:trHeight w:val="115"/>
        </w:trPr>
        <w:tc>
          <w:tcPr>
            <w:tcW w:w="2425" w:type="dxa"/>
            <w:shd w:val="clear" w:color="auto" w:fill="E7E6E6" w:themeFill="background2"/>
            <w:vAlign w:val="center"/>
          </w:tcPr>
          <w:p w14:paraId="773F64B8" w14:textId="77777777" w:rsidR="00842C77" w:rsidRPr="00C70B2D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Stoma/Ostomy</w:t>
            </w:r>
          </w:p>
        </w:tc>
        <w:tc>
          <w:tcPr>
            <w:tcW w:w="1260" w:type="dxa"/>
            <w:shd w:val="clear" w:color="auto" w:fill="auto"/>
          </w:tcPr>
          <w:p w14:paraId="5607F0C9" w14:textId="77777777" w:rsidR="00842C77" w:rsidRPr="00C70B2D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(13</w:t>
            </w:r>
            <w:proofErr w:type="gramStart"/>
            <w:r w:rsidRPr="00B6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%)   </w:t>
            </w:r>
            <w:proofErr w:type="gramEnd"/>
            <w:r w:rsidRPr="00B6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shd w:val="clear" w:color="auto" w:fill="auto"/>
          </w:tcPr>
          <w:p w14:paraId="09AD384C" w14:textId="77777777" w:rsidR="00842C77" w:rsidRPr="00C70B2D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(13%)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555576F4" w14:textId="77777777" w:rsidR="00842C77" w:rsidRPr="00C70B2D" w:rsidRDefault="00842C77" w:rsidP="0027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0.98</w:t>
            </w:r>
          </w:p>
        </w:tc>
      </w:tr>
    </w:tbl>
    <w:p w14:paraId="57223FA6" w14:textId="77777777" w:rsidR="00842C77" w:rsidRPr="00842C77" w:rsidRDefault="00842C77">
      <w:pPr>
        <w:rPr>
          <w:lang w:val="en-US"/>
        </w:rPr>
      </w:pPr>
    </w:p>
    <w:sectPr w:rsidR="00842C77" w:rsidRPr="00842C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085495"/>
    <w:multiLevelType w:val="hybridMultilevel"/>
    <w:tmpl w:val="D93C7A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3156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C77"/>
    <w:rsid w:val="007C6E2F"/>
    <w:rsid w:val="00842C77"/>
    <w:rsid w:val="0084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85969"/>
  <w15:chartTrackingRefBased/>
  <w15:docId w15:val="{BAA780CC-F5D7-4C0A-8A84-8A78F7159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PK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42C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2C77"/>
    <w:pPr>
      <w:spacing w:line="240" w:lineRule="auto"/>
    </w:pPr>
    <w:rPr>
      <w:rFonts w:eastAsiaTheme="minorHAnsi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2C77"/>
    <w:rPr>
      <w:rFonts w:eastAsiaTheme="minorHAnsi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842C77"/>
    <w:pPr>
      <w:ind w:left="720"/>
      <w:contextualSpacing/>
    </w:pPr>
    <w:rPr>
      <w:rFonts w:eastAsiaTheme="min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287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Fasih Ali Ahmed</dc:creator>
  <cp:keywords/>
  <dc:description/>
  <cp:lastModifiedBy>Fasih Ali Ahmed</cp:lastModifiedBy>
  <cp:revision>2</cp:revision>
  <dcterms:created xsi:type="dcterms:W3CDTF">2023-04-20T16:35:00Z</dcterms:created>
  <dcterms:modified xsi:type="dcterms:W3CDTF">2023-04-28T01:01:00Z</dcterms:modified>
</cp:coreProperties>
</file>